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5F" w:rsidRDefault="00A6195F">
      <w:r w:rsidRPr="00A6195F">
        <w:drawing>
          <wp:anchor distT="0" distB="0" distL="114300" distR="114300" simplePos="0" relativeHeight="251658240" behindDoc="1" locked="0" layoutInCell="1" allowOverlap="1">
            <wp:simplePos x="0" y="0"/>
            <wp:positionH relativeFrom="column">
              <wp:posOffset>228600</wp:posOffset>
            </wp:positionH>
            <wp:positionV relativeFrom="paragraph">
              <wp:posOffset>-457200</wp:posOffset>
            </wp:positionV>
            <wp:extent cx="4597400" cy="1016000"/>
            <wp:effectExtent l="2540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97400" cy="1016000"/>
                    </a:xfrm>
                    <a:prstGeom prst="rect">
                      <a:avLst/>
                    </a:prstGeom>
                    <a:noFill/>
                    <a:ln w="9525">
                      <a:noFill/>
                      <a:miter lim="800000"/>
                      <a:headEnd/>
                      <a:tailEnd/>
                    </a:ln>
                  </pic:spPr>
                </pic:pic>
              </a:graphicData>
            </a:graphic>
          </wp:anchor>
        </w:drawing>
      </w:r>
    </w:p>
    <w:p w:rsidR="00A6195F" w:rsidRPr="00A6195F" w:rsidRDefault="00A6195F" w:rsidP="00A6195F"/>
    <w:p w:rsidR="00A6195F" w:rsidRPr="00A6195F" w:rsidRDefault="00A6195F" w:rsidP="00A6195F"/>
    <w:p w:rsidR="00A6195F" w:rsidRPr="00A6195F" w:rsidRDefault="00A6195F" w:rsidP="00A6195F"/>
    <w:p w:rsidR="00A6195F" w:rsidRPr="00A6195F" w:rsidRDefault="00A6195F" w:rsidP="00A6195F"/>
    <w:p w:rsidR="00A6195F" w:rsidRPr="00A6195F" w:rsidRDefault="00A6195F" w:rsidP="00A6195F"/>
    <w:p w:rsidR="00A6195F" w:rsidRPr="00A6195F" w:rsidRDefault="00A6195F" w:rsidP="00A6195F"/>
    <w:p w:rsidR="00A6195F" w:rsidRDefault="00A6195F" w:rsidP="00A6195F">
      <w:pPr>
        <w:rPr>
          <w:b/>
          <w:u w:val="single"/>
        </w:rPr>
      </w:pPr>
      <w:r>
        <w:tab/>
      </w:r>
      <w:r>
        <w:rPr>
          <w:b/>
          <w:u w:val="single"/>
        </w:rPr>
        <w:t>Roles and Responsibilities of the Music Makers Youth Volunteer</w:t>
      </w:r>
    </w:p>
    <w:p w:rsidR="00A6195F" w:rsidRDefault="00A6195F" w:rsidP="00A6195F">
      <w:pPr>
        <w:rPr>
          <w:b/>
          <w:u w:val="single"/>
        </w:rPr>
      </w:pPr>
    </w:p>
    <w:p w:rsidR="00A6195F" w:rsidRDefault="00A6195F" w:rsidP="00A6195F">
      <w:pPr>
        <w:pStyle w:val="ListParagraph"/>
        <w:rPr>
          <w:u w:val="single"/>
        </w:rPr>
      </w:pPr>
    </w:p>
    <w:p w:rsidR="00A6195F" w:rsidRDefault="00A6195F" w:rsidP="00A6195F">
      <w:pPr>
        <w:pStyle w:val="ListParagraph"/>
        <w:numPr>
          <w:ilvl w:val="0"/>
          <w:numId w:val="2"/>
        </w:numPr>
      </w:pPr>
      <w:r w:rsidRPr="00A6195F">
        <w:t xml:space="preserve">To </w:t>
      </w:r>
      <w:r>
        <w:t>support and assist Music Teachers in their allocated workshops</w:t>
      </w:r>
    </w:p>
    <w:p w:rsidR="00A6195F" w:rsidRDefault="00A6195F" w:rsidP="00A6195F">
      <w:pPr>
        <w:pStyle w:val="ListParagraph"/>
        <w:numPr>
          <w:ilvl w:val="0"/>
          <w:numId w:val="2"/>
        </w:numPr>
      </w:pPr>
      <w:r>
        <w:t xml:space="preserve">To guide the children on the course sensibly and responsibly, with a knowledge that they are role models </w:t>
      </w:r>
    </w:p>
    <w:p w:rsidR="00A6195F" w:rsidRDefault="00A6195F" w:rsidP="00A6195F">
      <w:pPr>
        <w:pStyle w:val="ListParagraph"/>
        <w:numPr>
          <w:ilvl w:val="0"/>
          <w:numId w:val="2"/>
        </w:numPr>
      </w:pPr>
      <w:r>
        <w:t>To be at their allocated workshops at the correct time, to be guided and learn from their workshop leader on the program being delivered</w:t>
      </w:r>
    </w:p>
    <w:p w:rsidR="00A6195F" w:rsidRDefault="00A6195F" w:rsidP="00A6195F">
      <w:pPr>
        <w:pStyle w:val="ListParagraph"/>
        <w:numPr>
          <w:ilvl w:val="0"/>
          <w:numId w:val="2"/>
        </w:numPr>
      </w:pPr>
      <w:r>
        <w:t xml:space="preserve">It is not the responsibility of the Volunteer to discipline or make decisions on </w:t>
      </w:r>
      <w:proofErr w:type="spellStart"/>
      <w:r>
        <w:t>behaviour</w:t>
      </w:r>
      <w:proofErr w:type="spellEnd"/>
      <w:r>
        <w:t xml:space="preserve"> of the children. Always refer any problems to the workshop leader or the nearest member of staff</w:t>
      </w:r>
    </w:p>
    <w:p w:rsidR="00A6195F" w:rsidRDefault="00A6195F" w:rsidP="00A6195F">
      <w:pPr>
        <w:pStyle w:val="ListParagraph"/>
        <w:numPr>
          <w:ilvl w:val="0"/>
          <w:numId w:val="2"/>
        </w:numPr>
      </w:pPr>
      <w:r>
        <w:t>First Aid – no first aid is to be given by any Volunteer, always refer these problems to a member of staff</w:t>
      </w:r>
    </w:p>
    <w:p w:rsidR="00A6195F" w:rsidRDefault="00A6195F" w:rsidP="00A6195F">
      <w:pPr>
        <w:pStyle w:val="ListParagraph"/>
        <w:numPr>
          <w:ilvl w:val="0"/>
          <w:numId w:val="2"/>
        </w:numPr>
      </w:pPr>
      <w:r>
        <w:t>To wear the Music Makers T Shirt with appropriate clothing for working with children</w:t>
      </w:r>
    </w:p>
    <w:p w:rsidR="00A6195F" w:rsidRDefault="00A6195F" w:rsidP="00A6195F">
      <w:pPr>
        <w:pStyle w:val="ListParagraph"/>
        <w:numPr>
          <w:ilvl w:val="0"/>
          <w:numId w:val="2"/>
        </w:numPr>
      </w:pPr>
      <w:r>
        <w:t>To respect confidentiality of the role</w:t>
      </w:r>
    </w:p>
    <w:p w:rsidR="003C57E9" w:rsidRDefault="003C57E9" w:rsidP="00A6195F">
      <w:pPr>
        <w:pStyle w:val="ListParagraph"/>
        <w:numPr>
          <w:ilvl w:val="0"/>
          <w:numId w:val="2"/>
        </w:numPr>
      </w:pPr>
      <w:r>
        <w:t xml:space="preserve">It is absolutely crucial that Volunteers understand the Music Makers policy on Social Networking Sites such as </w:t>
      </w:r>
      <w:proofErr w:type="spellStart"/>
      <w:r>
        <w:t>Facebook</w:t>
      </w:r>
      <w:proofErr w:type="spellEnd"/>
      <w:r>
        <w:t xml:space="preserve">. Under no circumstances must </w:t>
      </w:r>
      <w:proofErr w:type="gramStart"/>
      <w:r>
        <w:t>a Volunteer make friends</w:t>
      </w:r>
      <w:proofErr w:type="gramEnd"/>
      <w:r>
        <w:t xml:space="preserve"> with pupils online, swap mobile numbers with children or discuss the children on a social network site.</w:t>
      </w:r>
    </w:p>
    <w:p w:rsidR="003C57E9" w:rsidRDefault="003C57E9" w:rsidP="00A6195F">
      <w:pPr>
        <w:pStyle w:val="ListParagraph"/>
        <w:numPr>
          <w:ilvl w:val="0"/>
          <w:numId w:val="2"/>
        </w:numPr>
      </w:pPr>
      <w:r>
        <w:t>Volunteers must not bring cameras into Summer School and we would prefer that you do not take any photos via your phones of pupils or staff. There are lots of official photos which you will be given access to so you will have plenty of memories</w:t>
      </w:r>
    </w:p>
    <w:p w:rsidR="003C57E9" w:rsidRDefault="003C57E9" w:rsidP="00A6195F">
      <w:pPr>
        <w:pStyle w:val="ListParagraph"/>
        <w:numPr>
          <w:ilvl w:val="0"/>
          <w:numId w:val="2"/>
        </w:numPr>
      </w:pPr>
      <w:r>
        <w:t>Flexibility of hours – once you are given your working hours (in line with your availability), Music Makers will not be able to alter these. We would welcome more help of course, but we are strictly timetabled therefore hours have to be the ones you are given</w:t>
      </w:r>
    </w:p>
    <w:p w:rsidR="00111BD2" w:rsidRDefault="003C57E9" w:rsidP="00A6195F">
      <w:pPr>
        <w:pStyle w:val="ListParagraph"/>
        <w:numPr>
          <w:ilvl w:val="0"/>
          <w:numId w:val="2"/>
        </w:numPr>
      </w:pPr>
      <w:r>
        <w:t>Within Music Makers, you may be working with people who are your teachers at school. You are i</w:t>
      </w:r>
      <w:r w:rsidR="00111BD2">
        <w:t>n a different role here and will use first name terms, and be on a more casual basis with them. Please remember to maintain respect during the course and when you get back to school, go back to school rules</w:t>
      </w:r>
    </w:p>
    <w:p w:rsidR="00A6195F" w:rsidRPr="00A6195F" w:rsidRDefault="00111BD2" w:rsidP="00A6195F">
      <w:pPr>
        <w:pStyle w:val="ListParagraph"/>
        <w:numPr>
          <w:ilvl w:val="0"/>
          <w:numId w:val="2"/>
        </w:numPr>
      </w:pPr>
      <w:r>
        <w:t>Have fun! It is a great experience that you will remember for years to come….</w:t>
      </w:r>
    </w:p>
    <w:sectPr w:rsidR="00A6195F" w:rsidRPr="00A6195F" w:rsidSect="00A6195F">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A7EA4"/>
    <w:multiLevelType w:val="hybridMultilevel"/>
    <w:tmpl w:val="6952DD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F5F544D"/>
    <w:multiLevelType w:val="hybridMultilevel"/>
    <w:tmpl w:val="9EAA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6195F"/>
    <w:rsid w:val="00111BD2"/>
    <w:rsid w:val="003C57E9"/>
    <w:rsid w:val="00A6195F"/>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B5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6195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Cash</dc:creator>
  <cp:keywords/>
  <cp:lastModifiedBy>Peter Cash</cp:lastModifiedBy>
  <cp:revision>1</cp:revision>
  <dcterms:created xsi:type="dcterms:W3CDTF">2011-03-03T10:58:00Z</dcterms:created>
  <dcterms:modified xsi:type="dcterms:W3CDTF">2011-03-03T11:28:00Z</dcterms:modified>
</cp:coreProperties>
</file>